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CA5FDB">
        <w:rPr>
          <w:rFonts w:ascii="GHEA Grapalat" w:hAnsi="GHEA Grapalat"/>
          <w:i w:val="0"/>
          <w:sz w:val="24"/>
          <w:szCs w:val="24"/>
          <w:lang w:val="hy-AM"/>
        </w:rPr>
        <w:t>26</w:t>
      </w:r>
      <w:r>
        <w:rPr>
          <w:rFonts w:ascii="GHEA Grapalat" w:hAnsi="GHEA Grapalat"/>
          <w:i w:val="0"/>
          <w:sz w:val="24"/>
          <w:szCs w:val="24"/>
        </w:rPr>
        <w:t>.</w:t>
      </w:r>
      <w:r w:rsidR="00CA5FDB">
        <w:rPr>
          <w:rFonts w:ascii="GHEA Grapalat" w:hAnsi="GHEA Grapalat"/>
          <w:i w:val="0"/>
          <w:sz w:val="24"/>
          <w:szCs w:val="24"/>
        </w:rPr>
        <w:t>04</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CA5FDB">
        <w:rPr>
          <w:rFonts w:ascii="GHEA Grapalat" w:hAnsi="GHEA Grapalat"/>
          <w:b/>
          <w:i w:val="0"/>
          <w:sz w:val="24"/>
          <w:szCs w:val="24"/>
        </w:rPr>
        <w:t>23/46</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827CAF" w:rsidRPr="00827CAF">
        <w:rPr>
          <w:rFonts w:ascii="GHEA Grapalat" w:hAnsi="GHEA Grapalat" w:cs="Calibri"/>
          <w:b/>
          <w:bCs/>
          <w:i w:val="0"/>
          <w:color w:val="000000"/>
          <w:sz w:val="24"/>
          <w:szCs w:val="24"/>
        </w:rPr>
        <w:t xml:space="preserve">работ </w:t>
      </w:r>
      <w:r w:rsidR="00CA5FDB">
        <w:rPr>
          <w:rFonts w:ascii="GHEA Grapalat" w:hAnsi="GHEA Grapalat" w:cs="Calibri"/>
          <w:b/>
          <w:bCs/>
          <w:i w:val="0"/>
          <w:color w:val="000000"/>
          <w:sz w:val="24"/>
          <w:szCs w:val="24"/>
        </w:rPr>
        <w:t>здания специальной службы населения НАК по адресу Рубинянц 7, г. Ереван</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CA5FDB">
        <w:rPr>
          <w:rFonts w:ascii="GHEA Grapalat" w:hAnsi="GHEA Grapalat"/>
          <w:b/>
          <w:i w:val="0"/>
          <w:spacing w:val="6"/>
          <w:sz w:val="24"/>
          <w:szCs w:val="24"/>
        </w:rPr>
        <w:t>29.05</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CA5FDB">
        <w:rPr>
          <w:rFonts w:ascii="GHEA Grapalat" w:hAnsi="GHEA Grapalat"/>
          <w:b/>
          <w:i w:val="0"/>
          <w:spacing w:val="6"/>
          <w:sz w:val="24"/>
          <w:szCs w:val="24"/>
        </w:rPr>
        <w:t>29.05</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sidR="00827CAF">
        <w:rPr>
          <w:rFonts w:ascii="GHEA Grapalat" w:hAnsi="GHEA Grapalat" w:cs="Calibri"/>
          <w:bCs/>
          <w:color w:val="000000" w:themeColor="text1"/>
        </w:rPr>
        <w:t xml:space="preserve">КАЧЕСТВА </w:t>
      </w:r>
      <w:r w:rsidR="00CA5FDB">
        <w:rPr>
          <w:rFonts w:ascii="GHEA Grapalat" w:hAnsi="GHEA Grapalat" w:cs="Calibri"/>
          <w:bCs/>
          <w:color w:val="000000" w:themeColor="text1"/>
        </w:rPr>
        <w:t>ЗДАНИЯ СПЕЦИАЛЬНОЙ СЛУЖБЫ НАСЕЛЕНИЯ НАК ПО АДРЕСУ РУБИНЯНЦ 7, Г. ЕРЕВАН</w:t>
      </w:r>
      <w:r w:rsidR="00827CAF" w:rsidRPr="00773E49">
        <w:rPr>
          <w:rFonts w:ascii="GHEA Grapalat" w:hAnsi="GHEA Grapalat" w:cs="Calibri"/>
          <w:bCs/>
          <w:color w:val="000000" w:themeColor="text1"/>
        </w:rPr>
        <w:t xml:space="preserve"> </w:t>
      </w:r>
      <w:r w:rsidR="00827CAF" w:rsidRPr="00D26CFE">
        <w:rPr>
          <w:rFonts w:ascii="GHEA Grapalat" w:hAnsi="GHEA Grapalat" w:cs="Calibri"/>
          <w:bCs/>
          <w:color w:val="000000" w:themeColor="text1"/>
        </w:rPr>
        <w:t>ДЛЯ НУЖД МЕРИЯ Г.</w:t>
      </w:r>
      <w:r w:rsidR="00827CAF" w:rsidRPr="00827CAF">
        <w:rPr>
          <w:rFonts w:ascii="GHEA Grapalat" w:hAnsi="GHEA Grapalat" w:cs="Calibri"/>
          <w:bCs/>
          <w:color w:val="000000" w:themeColor="text1"/>
        </w:rPr>
        <w:t xml:space="preserve"> ЕРЕВА</w:t>
      </w:r>
      <w:r w:rsidRPr="00394854">
        <w:rPr>
          <w:rFonts w:ascii="GHEA Grapalat" w:hAnsi="GHEA Grapalat"/>
        </w:rPr>
        <w:t>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CA5FDB">
        <w:rPr>
          <w:rFonts w:ascii="GHEA Grapalat" w:hAnsi="GHEA Grapalat" w:cs="Calibri"/>
          <w:b/>
          <w:bCs/>
          <w:color w:val="000000" w:themeColor="text1"/>
        </w:rPr>
        <w:t>ЗДАНИЯ СПЕЦИАЛЬНОЙ СЛУЖБЫ НАСЕЛЕНИЯ НАК ПО АДРЕСУ РУБИНЯНЦ 7, Г. ЕРЕВАН</w:t>
      </w:r>
      <w:r w:rsidRPr="00827CAF">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CA5FDB">
        <w:rPr>
          <w:rFonts w:ascii="GHEA Grapalat" w:hAnsi="GHEA Grapalat"/>
          <w:b/>
          <w:spacing w:val="-6"/>
        </w:rPr>
        <w:t>23/46</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sidR="00CA5FDB">
        <w:rPr>
          <w:rFonts w:ascii="GHEA Grapalat" w:hAnsi="GHEA Grapalat" w:cs="Calibri"/>
          <w:b/>
          <w:bCs/>
          <w:i w:val="0"/>
          <w:color w:val="000000"/>
        </w:rPr>
        <w:t>здания специальной службы населения НАК по адресу Рубинянц 7, г. Ереван</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27CAF" w:rsidRPr="009044F1" w:rsidTr="004C5A03">
        <w:trPr>
          <w:trHeight w:val="500"/>
          <w:jc w:val="center"/>
        </w:trPr>
        <w:tc>
          <w:tcPr>
            <w:tcW w:w="802" w:type="dxa"/>
            <w:vAlign w:val="center"/>
          </w:tcPr>
          <w:p w:rsidR="00827CAF" w:rsidRPr="001E4122" w:rsidRDefault="00827CAF" w:rsidP="00827CA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27CAF" w:rsidRPr="00DB006B" w:rsidRDefault="00CA5FDB" w:rsidP="00827CA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2 514 000</w:t>
            </w:r>
          </w:p>
        </w:tc>
        <w:tc>
          <w:tcPr>
            <w:tcW w:w="7470" w:type="dxa"/>
            <w:vAlign w:val="center"/>
          </w:tcPr>
          <w:p w:rsidR="00827CAF" w:rsidRPr="006B2180" w:rsidRDefault="00827CAF" w:rsidP="005B074A">
            <w:pPr>
              <w:pStyle w:val="BodyTextIndent2"/>
              <w:widowControl w:val="0"/>
              <w:spacing w:after="120" w:line="240" w:lineRule="auto"/>
              <w:ind w:firstLine="0"/>
              <w:rPr>
                <w:rFonts w:ascii="GHEA Grapalat" w:hAnsi="GHEA Grapalat" w:cs="Calibri"/>
                <w:bCs/>
                <w:color w:val="000000"/>
              </w:rPr>
            </w:pPr>
            <w:r w:rsidRPr="006B2180">
              <w:rPr>
                <w:rFonts w:ascii="GHEA Grapalat" w:hAnsi="GHEA Grapalat" w:cs="Calibri"/>
                <w:bCs/>
                <w:color w:val="000000"/>
              </w:rPr>
              <w:t>Консалтинговые услуги по техн</w:t>
            </w:r>
            <w:r w:rsidR="005B074A">
              <w:rPr>
                <w:rFonts w:ascii="GHEA Grapalat" w:hAnsi="GHEA Grapalat" w:cs="Calibri"/>
                <w:bCs/>
                <w:color w:val="000000"/>
              </w:rPr>
              <w:t xml:space="preserve">ическому надзору качества работ </w:t>
            </w:r>
            <w:r w:rsidR="00CA5FDB">
              <w:rPr>
                <w:rFonts w:ascii="GHEA Grapalat" w:hAnsi="GHEA Grapalat" w:cs="Calibri"/>
                <w:bCs/>
                <w:color w:val="000000"/>
              </w:rPr>
              <w:t>здания специальной службы населения НАК по адресу Рубинянц 7, г.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lastRenderedPageBreak/>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CA5FDB">
        <w:rPr>
          <w:rFonts w:ascii="GHEA Grapalat" w:hAnsi="GHEA Grapalat"/>
          <w:b/>
          <w:spacing w:val="6"/>
          <w:sz w:val="24"/>
          <w:szCs w:val="24"/>
        </w:rPr>
        <w:t>29.05</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CA5FDB">
        <w:rPr>
          <w:rFonts w:ascii="GHEA Grapalat" w:hAnsi="GHEA Grapalat"/>
          <w:b/>
          <w:spacing w:val="6"/>
          <w:sz w:val="24"/>
          <w:szCs w:val="24"/>
        </w:rPr>
        <w:t>29.05</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 xml:space="preserve">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CA5FDB">
        <w:rPr>
          <w:rFonts w:ascii="GHEA Grapalat" w:hAnsi="GHEA Grapalat"/>
          <w:b/>
        </w:rPr>
        <w:t>23/46</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CA5FDB">
        <w:rPr>
          <w:rFonts w:ascii="GHEA Grapalat" w:hAnsi="GHEA Grapalat"/>
          <w:b/>
        </w:rPr>
        <w:t>23/46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CA5FDB">
        <w:rPr>
          <w:rFonts w:ascii="GHEA Grapalat" w:hAnsi="GHEA Grapalat"/>
          <w:b/>
        </w:rPr>
        <w:t>23/46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CA5FDB">
        <w:rPr>
          <w:rFonts w:ascii="GHEA Grapalat" w:hAnsi="GHEA Grapalat"/>
          <w:b/>
        </w:rPr>
        <w:t>23/46</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CA5FDB">
        <w:rPr>
          <w:rFonts w:ascii="GHEA Grapalat" w:hAnsi="GHEA Grapalat"/>
          <w:b/>
        </w:rPr>
        <w:t>23/46</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C4EE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C4EE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C4EE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C4EE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C4EE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C4EE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C4E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C4E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C4E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C4EE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C4E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C4E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C4E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C4E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C4EE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C4EE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C4EE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C4EE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C4E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C4EE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C4E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C4E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CA5FDB">
        <w:rPr>
          <w:rFonts w:ascii="GHEA Grapalat" w:hAnsi="GHEA Grapalat"/>
          <w:b/>
        </w:rPr>
        <w:t>23/46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CA5FDB">
        <w:rPr>
          <w:rFonts w:ascii="GHEA Grapalat" w:hAnsi="GHEA Grapalat"/>
          <w:b/>
        </w:rPr>
        <w:t>23/46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22A1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A17" w:rsidRPr="005744FC" w:rsidRDefault="00822A17" w:rsidP="00822A1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22A17" w:rsidRPr="006B2180" w:rsidRDefault="005B074A" w:rsidP="00822A17">
            <w:pPr>
              <w:pStyle w:val="BodyTextIndent2"/>
              <w:widowControl w:val="0"/>
              <w:spacing w:after="120" w:line="240" w:lineRule="auto"/>
              <w:ind w:firstLine="0"/>
              <w:rPr>
                <w:rFonts w:ascii="GHEA Grapalat" w:hAnsi="GHEA Grapalat" w:cs="Calibri"/>
                <w:bCs/>
                <w:color w:val="000000"/>
              </w:rPr>
            </w:pPr>
            <w:r>
              <w:rPr>
                <w:rFonts w:ascii="GHEA Grapalat" w:hAnsi="GHEA Grapalat" w:cs="Calibri"/>
                <w:bCs/>
                <w:color w:val="000000"/>
              </w:rPr>
              <w:t xml:space="preserve">Консалтинговые услуги по техническому надзору качества работ </w:t>
            </w:r>
            <w:r w:rsidR="00CA5FDB">
              <w:rPr>
                <w:rFonts w:ascii="GHEA Grapalat" w:hAnsi="GHEA Grapalat" w:cs="Calibri"/>
                <w:bCs/>
                <w:color w:val="000000"/>
              </w:rPr>
              <w:t>здания специальной службы населения НАК по адресу Рубинянц 7,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CA5FDB">
        <w:rPr>
          <w:rFonts w:ascii="GHEA Grapalat" w:hAnsi="GHEA Grapalat"/>
          <w:b/>
          <w:sz w:val="24"/>
          <w:szCs w:val="24"/>
        </w:rPr>
        <w:t>23/46</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CA5FDB">
        <w:rPr>
          <w:rFonts w:ascii="GHEA Grapalat" w:hAnsi="GHEA Grapalat"/>
          <w:b/>
        </w:rPr>
        <w:t>23/46</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CA5FDB">
        <w:rPr>
          <w:rFonts w:ascii="GHEA Grapalat" w:hAnsi="GHEA Grapalat"/>
          <w:b/>
          <w:sz w:val="22"/>
          <w:szCs w:val="22"/>
        </w:rPr>
        <w:t>23/46</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CA5FDB">
        <w:rPr>
          <w:rFonts w:ascii="GHEA Grapalat" w:hAnsi="GHEA Grapalat"/>
          <w:b/>
          <w:sz w:val="22"/>
          <w:szCs w:val="22"/>
        </w:rPr>
        <w:t>23/46</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CA5FDB">
              <w:rPr>
                <w:rFonts w:ascii="GHEA Grapalat" w:hAnsi="GHEA Grapalat"/>
                <w:b/>
                <w:sz w:val="22"/>
                <w:szCs w:val="22"/>
              </w:rPr>
              <w:t>23/46</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CA5FDB">
        <w:rPr>
          <w:rFonts w:ascii="GHEA Grapalat" w:hAnsi="GHEA Grapalat"/>
          <w:b/>
          <w:sz w:val="24"/>
          <w:szCs w:val="24"/>
        </w:rPr>
        <w:t>23/46</w:t>
      </w:r>
      <w:r w:rsidRPr="00B138F3">
        <w:rPr>
          <w:rFonts w:ascii="GHEA Grapalat" w:hAnsi="GHEA Grapalat"/>
          <w:b/>
          <w:sz w:val="24"/>
          <w:szCs w:val="24"/>
        </w:rPr>
        <w:t>"</w:t>
      </w:r>
      <w:r w:rsidRPr="005B074A">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bookmarkStart w:id="22" w:name="_GoBack"/>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bookmarkEnd w:id="22"/>
    </w:p>
    <w:p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CA5FDB">
        <w:rPr>
          <w:rFonts w:ascii="GHEA Grapalat" w:hAnsi="GHEA Grapalat"/>
          <w:b/>
        </w:rPr>
        <w:t>23/46</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CA5FDB">
              <w:rPr>
                <w:rFonts w:ascii="GHEA Grapalat" w:hAnsi="GHEA Grapalat"/>
                <w:b/>
                <w:i/>
                <w:sz w:val="22"/>
                <w:szCs w:val="22"/>
              </w:rPr>
              <w:t>23/46</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CA5FDB">
        <w:rPr>
          <w:rFonts w:ascii="GHEA Grapalat" w:hAnsi="GHEA Grapalat"/>
          <w:b/>
          <w:sz w:val="24"/>
          <w:szCs w:val="24"/>
        </w:rPr>
        <w:t>23/46</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827CAF" w:rsidRPr="00E40AC8" w:rsidTr="00C32A1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827CAF" w:rsidRPr="00F566BF" w:rsidRDefault="00827CAF" w:rsidP="00CA5FDB">
            <w:pPr>
              <w:jc w:val="center"/>
              <w:rPr>
                <w:rFonts w:ascii="GHEA Grapalat" w:hAnsi="GHEA Grapalat"/>
                <w:sz w:val="20"/>
                <w:lang w:val="es-ES"/>
              </w:rPr>
            </w:pPr>
            <w:r>
              <w:rPr>
                <w:rFonts w:ascii="GHEA Grapalat" w:hAnsi="GHEA Grapalat" w:cs="Calibri"/>
                <w:color w:val="000000"/>
                <w:sz w:val="20"/>
                <w:szCs w:val="20"/>
              </w:rPr>
              <w:t>71351540/</w:t>
            </w:r>
            <w:r w:rsidR="00CA5FDB">
              <w:rPr>
                <w:rFonts w:ascii="GHEA Grapalat" w:hAnsi="GHEA Grapalat" w:cs="Calibri"/>
                <w:color w:val="000000"/>
                <w:sz w:val="20"/>
                <w:szCs w:val="20"/>
                <w:lang w:val="hy-AM"/>
              </w:rPr>
              <w:t>823</w:t>
            </w:r>
          </w:p>
        </w:tc>
        <w:tc>
          <w:tcPr>
            <w:tcW w:w="4901" w:type="dxa"/>
            <w:tcBorders>
              <w:top w:val="single" w:sz="4" w:space="0" w:color="auto"/>
              <w:left w:val="single" w:sz="4" w:space="0" w:color="auto"/>
              <w:right w:val="single" w:sz="4" w:space="0" w:color="auto"/>
            </w:tcBorders>
          </w:tcPr>
          <w:p w:rsidR="00827CAF" w:rsidRPr="00E40AC8" w:rsidRDefault="00827CAF" w:rsidP="00827CAF">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8"/>
                <w:szCs w:val="18"/>
              </w:rPr>
              <w:lastRenderedPageBreak/>
              <w:t>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r>
            <w:r>
              <w:rPr>
                <w:rFonts w:ascii="GHEA Grapalat" w:hAnsi="GHEA Grapalat" w:cs="Calibri"/>
                <w:b/>
                <w:bCs/>
                <w:color w:val="000000"/>
                <w:sz w:val="18"/>
                <w:szCs w:val="18"/>
              </w:rPr>
              <w:lastRenderedPageBreak/>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27CAF" w:rsidRDefault="00CA5FDB" w:rsidP="005B074A">
            <w:pPr>
              <w:jc w:val="center"/>
              <w:rPr>
                <w:rFonts w:ascii="GHEA Grapalat" w:hAnsi="GHEA Grapalat" w:cs="Calibri"/>
                <w:color w:val="000000"/>
                <w:sz w:val="20"/>
                <w:szCs w:val="20"/>
              </w:rPr>
            </w:pPr>
            <w:r w:rsidRPr="00CA5FDB">
              <w:rPr>
                <w:rFonts w:ascii="GHEA Grapalat" w:hAnsi="GHEA Grapalat" w:cs="Calibri"/>
                <w:color w:val="000000"/>
                <w:sz w:val="20"/>
                <w:szCs w:val="20"/>
              </w:rPr>
              <w:t>Рубинянц 7</w:t>
            </w:r>
          </w:p>
        </w:tc>
        <w:tc>
          <w:tcPr>
            <w:tcW w:w="2150" w:type="dxa"/>
            <w:tcBorders>
              <w:top w:val="single" w:sz="4" w:space="0" w:color="auto"/>
              <w:left w:val="single" w:sz="4" w:space="0" w:color="auto"/>
              <w:bottom w:val="single" w:sz="4" w:space="0" w:color="auto"/>
              <w:right w:val="single" w:sz="4" w:space="0" w:color="auto"/>
            </w:tcBorders>
            <w:vAlign w:val="center"/>
          </w:tcPr>
          <w:p w:rsidR="00827CAF" w:rsidRDefault="00827CAF" w:rsidP="00827CAF">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620" w:type="dxa"/>
          </w:tcPr>
          <w:p w:rsidR="00FF268B" w:rsidRPr="00E40AC8" w:rsidRDefault="00FF268B" w:rsidP="00C32A10">
            <w:pPr>
              <w:widowControl w:val="0"/>
              <w:spacing w:after="120"/>
              <w:jc w:val="center"/>
              <w:rPr>
                <w:rFonts w:ascii="GHEA Grapalat" w:hAnsi="GHEA Grapalat"/>
                <w:sz w:val="20"/>
              </w:rPr>
            </w:pPr>
          </w:p>
        </w:tc>
        <w:tc>
          <w:tcPr>
            <w:tcW w:w="2236"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22A17" w:rsidRPr="00F412AC" w:rsidTr="00FF268B">
        <w:trPr>
          <w:trHeight w:val="363"/>
          <w:jc w:val="center"/>
        </w:trPr>
        <w:tc>
          <w:tcPr>
            <w:tcW w:w="1207" w:type="dxa"/>
            <w:vAlign w:val="center"/>
          </w:tcPr>
          <w:p w:rsidR="00822A17" w:rsidRPr="00E40AC8" w:rsidRDefault="00822A17" w:rsidP="00822A17">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822A17" w:rsidRPr="005B074A" w:rsidRDefault="00822A17" w:rsidP="00CA5FDB">
            <w:pPr>
              <w:jc w:val="center"/>
              <w:rPr>
                <w:rFonts w:ascii="GHEA Grapalat" w:hAnsi="GHEA Grapalat"/>
                <w:sz w:val="20"/>
              </w:rPr>
            </w:pPr>
            <w:r>
              <w:rPr>
                <w:rFonts w:ascii="GHEA Grapalat" w:hAnsi="GHEA Grapalat" w:cs="Calibri"/>
                <w:color w:val="000000"/>
                <w:sz w:val="20"/>
                <w:szCs w:val="20"/>
              </w:rPr>
              <w:t>71351540/</w:t>
            </w:r>
            <w:r w:rsidR="00CA5FDB">
              <w:rPr>
                <w:rFonts w:ascii="GHEA Grapalat" w:hAnsi="GHEA Grapalat" w:cs="Calibri"/>
                <w:color w:val="000000"/>
                <w:sz w:val="20"/>
                <w:szCs w:val="20"/>
                <w:lang w:val="hy-AM"/>
              </w:rPr>
              <w:t>823</w:t>
            </w:r>
          </w:p>
        </w:tc>
        <w:tc>
          <w:tcPr>
            <w:tcW w:w="2236" w:type="dxa"/>
            <w:vAlign w:val="center"/>
          </w:tcPr>
          <w:p w:rsidR="00822A17" w:rsidRPr="006B2180" w:rsidRDefault="005B074A" w:rsidP="00822A17">
            <w:pPr>
              <w:pStyle w:val="BodyTextIndent2"/>
              <w:widowControl w:val="0"/>
              <w:spacing w:after="120" w:line="240" w:lineRule="auto"/>
              <w:ind w:firstLine="0"/>
              <w:rPr>
                <w:rFonts w:ascii="GHEA Grapalat" w:hAnsi="GHEA Grapalat" w:cs="Calibri"/>
                <w:bCs/>
                <w:color w:val="000000"/>
              </w:rPr>
            </w:pPr>
            <w:r>
              <w:rPr>
                <w:rFonts w:ascii="GHEA Grapalat" w:hAnsi="GHEA Grapalat" w:cs="Calibri"/>
                <w:bCs/>
                <w:color w:val="000000"/>
              </w:rPr>
              <w:t xml:space="preserve">Консалтинговые услуги по техническому надзору качества работ </w:t>
            </w:r>
            <w:r w:rsidR="00CA5FDB">
              <w:rPr>
                <w:rFonts w:ascii="GHEA Grapalat" w:hAnsi="GHEA Grapalat" w:cs="Calibri"/>
                <w:bCs/>
                <w:color w:val="000000"/>
              </w:rPr>
              <w:t xml:space="preserve">здания специальной службы населения НАК по адресу </w:t>
            </w:r>
            <w:r w:rsidR="00CA5FDB">
              <w:rPr>
                <w:rFonts w:ascii="GHEA Grapalat" w:hAnsi="GHEA Grapalat" w:cs="Calibri"/>
                <w:bCs/>
                <w:color w:val="000000"/>
              </w:rPr>
              <w:lastRenderedPageBreak/>
              <w:t>Рубинянц 7, г. Ереван</w:t>
            </w:r>
          </w:p>
        </w:tc>
        <w:tc>
          <w:tcPr>
            <w:tcW w:w="682" w:type="dxa"/>
            <w:vAlign w:val="center"/>
          </w:tcPr>
          <w:p w:rsidR="00822A17" w:rsidRPr="00A42C01" w:rsidRDefault="00822A17" w:rsidP="00822A17">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822A17" w:rsidRPr="00F412AC" w:rsidRDefault="00822A17" w:rsidP="00822A1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22A17" w:rsidRPr="00F412AC" w:rsidRDefault="00822A17" w:rsidP="00822A17">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EE5" w:rsidRDefault="003C4EE5">
      <w:r>
        <w:separator/>
      </w:r>
    </w:p>
  </w:endnote>
  <w:endnote w:type="continuationSeparator" w:id="0">
    <w:p w:rsidR="003C4EE5" w:rsidRDefault="003C4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D3BF9">
          <w:rPr>
            <w:rFonts w:ascii="GHEA Grapalat" w:hAnsi="GHEA Grapalat"/>
            <w:noProof/>
            <w:sz w:val="24"/>
            <w:szCs w:val="24"/>
          </w:rPr>
          <w:t>62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EE5" w:rsidRDefault="003C4EE5">
      <w:r>
        <w:separator/>
      </w:r>
    </w:p>
  </w:footnote>
  <w:footnote w:type="continuationSeparator" w:id="0">
    <w:p w:rsidR="003C4EE5" w:rsidRDefault="003C4EE5">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18C9" w:rsidRPr="00DF0ADE" w:rsidRDefault="001218C9" w:rsidP="00DF0ADE">
      <w:pPr>
        <w:pStyle w:val="FootnoteText"/>
        <w:jc w:val="both"/>
        <w:rPr>
          <w:rFonts w:ascii="GHEA Grapalat" w:hAnsi="GHEA Grapalat" w:cs="Sylfaen"/>
          <w:i/>
          <w:sz w:val="16"/>
          <w:szCs w:val="16"/>
        </w:rPr>
      </w:pPr>
    </w:p>
  </w:footnote>
  <w:footnote w:id="6">
    <w:p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583650">
      <w:pPr>
        <w:pStyle w:val="FootnoteText"/>
        <w:jc w:val="both"/>
        <w:rPr>
          <w:rFonts w:ascii="GHEA Grapalat" w:hAnsi="GHEA Grapalat"/>
        </w:rPr>
      </w:pPr>
    </w:p>
  </w:footnote>
  <w:footnote w:id="12">
    <w:p w:rsidR="001218C9" w:rsidRPr="008842CE" w:rsidRDefault="001218C9" w:rsidP="00583650">
      <w:pPr>
        <w:pStyle w:val="FootnoteText"/>
        <w:jc w:val="both"/>
      </w:pPr>
    </w:p>
  </w:footnote>
  <w:footnote w:id="13">
    <w:p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0A214C">
      <w:pPr>
        <w:pStyle w:val="FootnoteText"/>
        <w:jc w:val="both"/>
        <w:rPr>
          <w:rFonts w:ascii="GHEA Grapalat" w:hAnsi="GHEA Grapalat"/>
        </w:rPr>
      </w:pPr>
    </w:p>
  </w:footnote>
  <w:footnote w:id="15">
    <w:p w:rsidR="001218C9" w:rsidRPr="008842CE" w:rsidRDefault="001218C9" w:rsidP="000A214C">
      <w:pPr>
        <w:pStyle w:val="FootnoteText"/>
        <w:jc w:val="both"/>
      </w:pPr>
    </w:p>
  </w:footnote>
  <w:footnote w:id="16">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9">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1218C9" w:rsidRPr="00E40AC8" w:rsidRDefault="001218C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6">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F2D75-69B9-4C48-981C-D4E479FD6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2587</TotalTime>
  <Pages>98</Pages>
  <Words>23364</Words>
  <Characters>133176</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1678</cp:revision>
  <cp:lastPrinted>2018-02-16T07:12:00Z</cp:lastPrinted>
  <dcterms:created xsi:type="dcterms:W3CDTF">2019-10-28T07:04:00Z</dcterms:created>
  <dcterms:modified xsi:type="dcterms:W3CDTF">2023-04-26T05:19:00Z</dcterms:modified>
</cp:coreProperties>
</file>